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59056A" w:rsidP="00E7290A">
            <w:pPr>
              <w:ind w:left="99"/>
              <w:jc w:val="center"/>
            </w:pPr>
            <w:r>
              <w:t>NC Real Estate</w:t>
            </w:r>
            <w:bookmarkStart w:id="0" w:name="_GoBack"/>
            <w:bookmarkEnd w:id="0"/>
            <w:r w:rsidR="00D82C59">
              <w:t xml:space="preserve"> Pre-Licensing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59056A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59056A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96175C"/>
    <w:rsid w:val="00A94725"/>
    <w:rsid w:val="00B775E1"/>
    <w:rsid w:val="00CB648D"/>
    <w:rsid w:val="00CE6A6D"/>
    <w:rsid w:val="00D82C59"/>
    <w:rsid w:val="00E7290A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2021-06-17T18:04:00Z</dcterms:created>
  <dcterms:modified xsi:type="dcterms:W3CDTF">2021-06-17T18:05:00Z</dcterms:modified>
</cp:coreProperties>
</file>